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ødtekst"/>
        <w:rPr>
          <w:rFonts w:ascii="Calibri" w:cs="Calibri" w:hAnsi="Calibri" w:eastAsia="Calibri"/>
          <w:b w:val="1"/>
          <w:bCs w:val="1"/>
          <w:sz w:val="32"/>
          <w:szCs w:val="32"/>
        </w:rPr>
      </w:pPr>
    </w:p>
    <w:p>
      <w:pPr>
        <w:pStyle w:val="Brødtekst"/>
        <w:rPr>
          <w:rFonts w:ascii="Calibri" w:cs="Calibri" w:hAnsi="Calibri" w:eastAsia="Calibri"/>
          <w:b w:val="1"/>
          <w:bCs w:val="1"/>
          <w:sz w:val="32"/>
          <w:szCs w:val="32"/>
        </w:rPr>
      </w:pPr>
    </w:p>
    <w:p>
      <w:pPr>
        <w:pStyle w:val="Brødtekst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Regler for felling og beskj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da-DK"/>
        </w:rPr>
        <w:t>æ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ring av tr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da-DK"/>
        </w:rPr>
        <w:t>æ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r:</w:t>
      </w:r>
    </w:p>
    <w:p>
      <w:pPr>
        <w:pStyle w:val="Brødtekst"/>
        <w:rPr>
          <w:rFonts w:ascii="Calibri" w:cs="Calibri" w:hAnsi="Calibri" w:eastAsia="Calibri"/>
          <w:b w:val="1"/>
          <w:bCs w:val="1"/>
          <w:sz w:val="32"/>
          <w:szCs w:val="32"/>
        </w:rPr>
      </w:pPr>
    </w:p>
    <w:p>
      <w:pPr>
        <w:pStyle w:val="Brødtekst"/>
        <w:rPr>
          <w:rFonts w:ascii="Calibri" w:cs="Calibri" w:hAnsi="Calibri" w:eastAsia="Calibri"/>
          <w:b w:val="1"/>
          <w:bCs w:val="1"/>
        </w:rPr>
      </w:pPr>
    </w:p>
    <w:p>
      <w:pPr>
        <w:pStyle w:val="Brødtekst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</w:rPr>
        <w:t>Grunneier Statsbygg har nedsatt f</w:t>
      </w:r>
      <w:r>
        <w:rPr>
          <w:rFonts w:ascii="Calibri" w:cs="Calibri" w:hAnsi="Calibri" w:eastAsia="Calibri"/>
          <w:sz w:val="28"/>
          <w:szCs w:val="28"/>
          <w:rtl w:val="0"/>
          <w:lang w:val="da-DK"/>
        </w:rPr>
        <w:t>ø</w:t>
      </w:r>
      <w:r>
        <w:rPr>
          <w:rFonts w:ascii="Calibri" w:cs="Calibri" w:hAnsi="Calibri" w:eastAsia="Calibri"/>
          <w:sz w:val="28"/>
          <w:szCs w:val="28"/>
          <w:rtl w:val="0"/>
        </w:rPr>
        <w:t>lgende regler for felling og beskj</w:t>
      </w:r>
      <w:r>
        <w:rPr>
          <w:rFonts w:ascii="Calibri" w:cs="Calibri" w:hAnsi="Calibri" w:eastAsia="Calibri"/>
          <w:sz w:val="28"/>
          <w:szCs w:val="28"/>
          <w:rtl w:val="0"/>
          <w:lang w:val="da-DK"/>
        </w:rPr>
        <w:t>æ</w:t>
      </w:r>
      <w:r>
        <w:rPr>
          <w:rFonts w:ascii="Calibri" w:cs="Calibri" w:hAnsi="Calibri" w:eastAsia="Calibri"/>
          <w:sz w:val="28"/>
          <w:szCs w:val="28"/>
          <w:rtl w:val="0"/>
        </w:rPr>
        <w:t>ring av tr</w:t>
      </w:r>
      <w:r>
        <w:rPr>
          <w:rFonts w:ascii="Calibri" w:cs="Calibri" w:hAnsi="Calibri" w:eastAsia="Calibri"/>
          <w:sz w:val="28"/>
          <w:szCs w:val="28"/>
          <w:rtl w:val="0"/>
          <w:lang w:val="da-DK"/>
        </w:rPr>
        <w:t>æ</w:t>
      </w:r>
      <w:r>
        <w:rPr>
          <w:rFonts w:ascii="Calibri" w:cs="Calibri" w:hAnsi="Calibri" w:eastAsia="Calibri"/>
          <w:sz w:val="28"/>
          <w:szCs w:val="28"/>
          <w:rtl w:val="0"/>
        </w:rPr>
        <w:t>r p</w:t>
      </w:r>
      <w:r>
        <w:rPr>
          <w:rFonts w:ascii="Calibri" w:cs="Calibri" w:hAnsi="Calibri" w:eastAsia="Calibri"/>
          <w:sz w:val="28"/>
          <w:szCs w:val="28"/>
          <w:rtl w:val="0"/>
        </w:rPr>
        <w:t xml:space="preserve">å </w:t>
      </w:r>
      <w:r>
        <w:rPr>
          <w:rFonts w:ascii="Calibri" w:cs="Calibri" w:hAnsi="Calibri" w:eastAsia="Calibri"/>
          <w:sz w:val="28"/>
          <w:szCs w:val="28"/>
          <w:rtl w:val="0"/>
        </w:rPr>
        <w:t>Bleik</w:t>
      </w:r>
      <w:r>
        <w:rPr>
          <w:rFonts w:ascii="Calibri" w:cs="Calibri" w:hAnsi="Calibri" w:eastAsia="Calibri"/>
          <w:sz w:val="28"/>
          <w:szCs w:val="28"/>
          <w:rtl w:val="0"/>
          <w:lang w:val="da-DK"/>
        </w:rPr>
        <w:t>ø</w:t>
      </w:r>
      <w:r>
        <w:rPr>
          <w:rFonts w:ascii="Calibri" w:cs="Calibri" w:hAnsi="Calibri" w:eastAsia="Calibri"/>
          <w:sz w:val="28"/>
          <w:szCs w:val="28"/>
          <w:rtl w:val="0"/>
        </w:rPr>
        <w:t>ya og de andre hytte</w:t>
      </w:r>
      <w:r>
        <w:rPr>
          <w:rFonts w:ascii="Calibri" w:cs="Calibri" w:hAnsi="Calibri" w:eastAsia="Calibri"/>
          <w:sz w:val="28"/>
          <w:szCs w:val="28"/>
          <w:rtl w:val="0"/>
          <w:lang w:val="da-DK"/>
        </w:rPr>
        <w:t>ø</w:t>
      </w:r>
      <w:r>
        <w:rPr>
          <w:rFonts w:ascii="Calibri" w:cs="Calibri" w:hAnsi="Calibri" w:eastAsia="Calibri"/>
          <w:sz w:val="28"/>
          <w:szCs w:val="28"/>
          <w:rtl w:val="0"/>
        </w:rPr>
        <w:t>yene.</w:t>
      </w:r>
    </w:p>
    <w:p>
      <w:pPr>
        <w:pStyle w:val="Brødtekst"/>
        <w:rPr>
          <w:rFonts w:ascii="Calibri" w:cs="Calibri" w:hAnsi="Calibri" w:eastAsia="Calibri"/>
          <w:b w:val="1"/>
          <w:bCs w:val="1"/>
        </w:rPr>
      </w:pPr>
    </w:p>
    <w:p>
      <w:pPr>
        <w:pStyle w:val="Brødtekst"/>
        <w:rPr>
          <w:rFonts w:ascii="Calibri" w:cs="Calibri" w:hAnsi="Calibri" w:eastAsia="Calibri"/>
          <w:sz w:val="28"/>
          <w:szCs w:val="28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sz w:val="28"/>
          <w:szCs w:val="28"/>
          <w:rtl w:val="0"/>
        </w:rPr>
      </w:pPr>
      <w:r>
        <w:rPr>
          <w:rFonts w:ascii="Calibri" w:cs="Calibri" w:hAnsi="Calibri" w:eastAsia="Calibri"/>
          <w:sz w:val="28"/>
          <w:szCs w:val="28"/>
          <w:rtl w:val="0"/>
        </w:rPr>
        <w:t>Tr</w:t>
      </w:r>
      <w:r>
        <w:rPr>
          <w:rFonts w:ascii="Calibri" w:cs="Calibri" w:hAnsi="Calibri" w:eastAsia="Calibri"/>
          <w:sz w:val="28"/>
          <w:szCs w:val="28"/>
          <w:rtl w:val="0"/>
          <w:lang w:val="da-DK"/>
        </w:rPr>
        <w:t>æ</w:t>
      </w:r>
      <w:r>
        <w:rPr>
          <w:rFonts w:ascii="Calibri" w:cs="Calibri" w:hAnsi="Calibri" w:eastAsia="Calibri"/>
          <w:sz w:val="28"/>
          <w:szCs w:val="28"/>
          <w:rtl w:val="0"/>
        </w:rPr>
        <w:t>r med stammediameter tykkere enn 25 cm / omkrets 80 cm: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Calibri" w:cs="Calibri" w:hAnsi="Calibri" w:eastAsia="Calibri"/>
          <w:sz w:val="28"/>
          <w:szCs w:val="28"/>
          <w:rtl w:val="0"/>
        </w:rPr>
      </w:pPr>
      <w:r>
        <w:rPr>
          <w:rFonts w:ascii="Calibri" w:cs="Calibri" w:hAnsi="Calibri" w:eastAsia="Calibri"/>
          <w:sz w:val="28"/>
          <w:szCs w:val="28"/>
          <w:rtl w:val="0"/>
        </w:rPr>
        <w:t>Statsbygg skal godkjenne felling og beskj</w:t>
      </w:r>
      <w:r>
        <w:rPr>
          <w:rFonts w:ascii="Calibri" w:cs="Calibri" w:hAnsi="Calibri" w:eastAsia="Calibri"/>
          <w:sz w:val="28"/>
          <w:szCs w:val="28"/>
          <w:rtl w:val="0"/>
          <w:lang w:val="da-DK"/>
        </w:rPr>
        <w:t>æ</w:t>
      </w:r>
      <w:r>
        <w:rPr>
          <w:rFonts w:ascii="Calibri" w:cs="Calibri" w:hAnsi="Calibri" w:eastAsia="Calibri"/>
          <w:sz w:val="28"/>
          <w:szCs w:val="28"/>
          <w:rtl w:val="0"/>
        </w:rPr>
        <w:t>ring. Det er styret som s</w:t>
      </w:r>
      <w:r>
        <w:rPr>
          <w:rFonts w:ascii="Calibri" w:cs="Calibri" w:hAnsi="Calibri" w:eastAsia="Calibri"/>
          <w:sz w:val="28"/>
          <w:szCs w:val="28"/>
          <w:rtl w:val="0"/>
          <w:lang w:val="da-DK"/>
        </w:rPr>
        <w:t>ø</w:t>
      </w:r>
      <w:r>
        <w:rPr>
          <w:rFonts w:ascii="Calibri" w:cs="Calibri" w:hAnsi="Calibri" w:eastAsia="Calibri"/>
          <w:sz w:val="28"/>
          <w:szCs w:val="28"/>
          <w:rtl w:val="0"/>
        </w:rPr>
        <w:t>ker Statsbygg p</w:t>
      </w:r>
      <w:r>
        <w:rPr>
          <w:rFonts w:ascii="Calibri" w:cs="Calibri" w:hAnsi="Calibri" w:eastAsia="Calibri"/>
          <w:sz w:val="28"/>
          <w:szCs w:val="28"/>
          <w:rtl w:val="0"/>
        </w:rPr>
        <w:t xml:space="preserve">å </w:t>
      </w:r>
      <w:r>
        <w:rPr>
          <w:rFonts w:ascii="Calibri" w:cs="Calibri" w:hAnsi="Calibri" w:eastAsia="Calibri"/>
          <w:sz w:val="28"/>
          <w:szCs w:val="28"/>
          <w:rtl w:val="0"/>
        </w:rPr>
        <w:t>vegne av hytteeier.</w:t>
      </w:r>
    </w:p>
    <w:p>
      <w:pPr>
        <w:pStyle w:val="List Paragraph"/>
        <w:ind w:left="1125" w:firstLine="0"/>
        <w:rPr>
          <w:rFonts w:ascii="Calibri" w:cs="Calibri" w:hAnsi="Calibri" w:eastAsia="Calibri"/>
          <w:sz w:val="28"/>
          <w:szCs w:val="28"/>
        </w:rPr>
      </w:pPr>
    </w:p>
    <w:p>
      <w:pPr>
        <w:pStyle w:val="List Paragraph"/>
        <w:numPr>
          <w:ilvl w:val="0"/>
          <w:numId w:val="5"/>
        </w:numPr>
        <w:bidi w:val="0"/>
        <w:ind w:right="0"/>
        <w:jc w:val="left"/>
        <w:rPr>
          <w:rFonts w:ascii="Calibri" w:cs="Calibri" w:hAnsi="Calibri" w:eastAsia="Calibri"/>
          <w:sz w:val="28"/>
          <w:szCs w:val="28"/>
          <w:rtl w:val="0"/>
        </w:rPr>
      </w:pPr>
      <w:r>
        <w:rPr>
          <w:rFonts w:ascii="Calibri" w:cs="Calibri" w:hAnsi="Calibri" w:eastAsia="Calibri"/>
          <w:sz w:val="28"/>
          <w:szCs w:val="28"/>
          <w:rtl w:val="0"/>
        </w:rPr>
        <w:t>Tr</w:t>
      </w:r>
      <w:r>
        <w:rPr>
          <w:rFonts w:ascii="Calibri" w:cs="Calibri" w:hAnsi="Calibri" w:eastAsia="Calibri"/>
          <w:sz w:val="28"/>
          <w:szCs w:val="28"/>
          <w:rtl w:val="0"/>
          <w:lang w:val="da-DK"/>
        </w:rPr>
        <w:t>æ</w:t>
      </w:r>
      <w:r>
        <w:rPr>
          <w:rFonts w:ascii="Calibri" w:cs="Calibri" w:hAnsi="Calibri" w:eastAsia="Calibri"/>
          <w:sz w:val="28"/>
          <w:szCs w:val="28"/>
          <w:rtl w:val="0"/>
        </w:rPr>
        <w:t>r med stammediameter mellom 10-25 cm / omkrets 30 til 80 cm: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Calibri" w:cs="Calibri" w:hAnsi="Calibri" w:eastAsia="Calibri"/>
          <w:sz w:val="28"/>
          <w:szCs w:val="28"/>
          <w:rtl w:val="0"/>
        </w:rPr>
      </w:pPr>
      <w:r>
        <w:rPr>
          <w:rFonts w:ascii="Calibri" w:cs="Calibri" w:hAnsi="Calibri" w:eastAsia="Calibri"/>
          <w:sz w:val="28"/>
          <w:szCs w:val="28"/>
          <w:rtl w:val="0"/>
        </w:rPr>
        <w:t xml:space="preserve">Styret skal godkjenne felling, uten </w:t>
      </w:r>
      <w:r>
        <w:rPr>
          <w:rFonts w:ascii="Calibri" w:cs="Calibri" w:hAnsi="Calibri" w:eastAsia="Calibri"/>
          <w:sz w:val="28"/>
          <w:szCs w:val="28"/>
          <w:rtl w:val="0"/>
        </w:rPr>
        <w:t xml:space="preserve">å </w:t>
      </w:r>
      <w:r>
        <w:rPr>
          <w:rFonts w:ascii="Calibri" w:cs="Calibri" w:hAnsi="Calibri" w:eastAsia="Calibri"/>
          <w:sz w:val="28"/>
          <w:szCs w:val="28"/>
          <w:rtl w:val="0"/>
        </w:rPr>
        <w:t>m</w:t>
      </w:r>
      <w:r>
        <w:rPr>
          <w:rFonts w:ascii="Calibri" w:cs="Calibri" w:hAnsi="Calibri" w:eastAsia="Calibri"/>
          <w:sz w:val="28"/>
          <w:szCs w:val="28"/>
          <w:rtl w:val="0"/>
          <w:lang w:val="da-DK"/>
        </w:rPr>
        <w:t>å</w:t>
      </w:r>
      <w:r>
        <w:rPr>
          <w:rFonts w:ascii="Calibri" w:cs="Calibri" w:hAnsi="Calibri" w:eastAsia="Calibri"/>
          <w:sz w:val="28"/>
          <w:szCs w:val="28"/>
          <w:rtl w:val="0"/>
        </w:rPr>
        <w:t>tte s</w:t>
      </w:r>
      <w:r>
        <w:rPr>
          <w:rFonts w:ascii="Calibri" w:cs="Calibri" w:hAnsi="Calibri" w:eastAsia="Calibri"/>
          <w:sz w:val="28"/>
          <w:szCs w:val="28"/>
          <w:rtl w:val="0"/>
          <w:lang w:val="da-DK"/>
        </w:rPr>
        <w:t>ø</w:t>
      </w:r>
      <w:r>
        <w:rPr>
          <w:rFonts w:ascii="Calibri" w:cs="Calibri" w:hAnsi="Calibri" w:eastAsia="Calibri"/>
          <w:sz w:val="28"/>
          <w:szCs w:val="28"/>
          <w:rtl w:val="0"/>
        </w:rPr>
        <w:t>ke Statsbygg.</w:t>
      </w:r>
    </w:p>
    <w:p>
      <w:pPr>
        <w:pStyle w:val="List Paragraph"/>
        <w:ind w:left="1125" w:firstLine="0"/>
        <w:rPr>
          <w:rFonts w:ascii="Calibri" w:cs="Calibri" w:hAnsi="Calibri" w:eastAsia="Calibri"/>
          <w:sz w:val="28"/>
          <w:szCs w:val="28"/>
        </w:rPr>
      </w:pP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Calibri" w:cs="Calibri" w:hAnsi="Calibri" w:eastAsia="Calibri"/>
          <w:sz w:val="28"/>
          <w:szCs w:val="28"/>
          <w:rtl w:val="0"/>
          <w:lang w:val="da-DK"/>
        </w:rPr>
      </w:pPr>
      <w:r>
        <w:rPr>
          <w:rFonts w:ascii="Calibri" w:cs="Calibri" w:hAnsi="Calibri" w:eastAsia="Calibri"/>
          <w:sz w:val="28"/>
          <w:szCs w:val="28"/>
          <w:rtl w:val="0"/>
          <w:lang w:val="da-DK"/>
        </w:rPr>
        <w:t>Alm, ask, bj</w:t>
      </w:r>
      <w:r>
        <w:rPr>
          <w:rFonts w:ascii="Calibri" w:cs="Calibri" w:hAnsi="Calibri" w:eastAsia="Calibri"/>
          <w:sz w:val="28"/>
          <w:szCs w:val="28"/>
          <w:rtl w:val="0"/>
          <w:lang w:val="da-DK"/>
        </w:rPr>
        <w:t>ø</w:t>
      </w:r>
      <w:r>
        <w:rPr>
          <w:rFonts w:ascii="Calibri" w:cs="Calibri" w:hAnsi="Calibri" w:eastAsia="Calibri"/>
          <w:sz w:val="28"/>
          <w:szCs w:val="28"/>
          <w:rtl w:val="0"/>
          <w:lang w:val="da-DK"/>
        </w:rPr>
        <w:t>rk, furu, lind og l</w:t>
      </w:r>
      <w:r>
        <w:rPr>
          <w:rFonts w:ascii="Calibri" w:cs="Calibri" w:hAnsi="Calibri" w:eastAsia="Calibri"/>
          <w:sz w:val="28"/>
          <w:szCs w:val="28"/>
          <w:rtl w:val="0"/>
          <w:lang w:val="da-DK"/>
        </w:rPr>
        <w:t>ø</w:t>
      </w:r>
      <w:r>
        <w:rPr>
          <w:rFonts w:ascii="Calibri" w:cs="Calibri" w:hAnsi="Calibri" w:eastAsia="Calibri"/>
          <w:sz w:val="28"/>
          <w:szCs w:val="28"/>
          <w:rtl w:val="0"/>
        </w:rPr>
        <w:t>nn, med diameter opp til 10 cm / omkrets opp til 30 cm: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Calibri" w:cs="Calibri" w:hAnsi="Calibri" w:eastAsia="Calibri"/>
          <w:sz w:val="28"/>
          <w:szCs w:val="28"/>
          <w:rtl w:val="0"/>
        </w:rPr>
      </w:pPr>
      <w:r>
        <w:rPr>
          <w:rFonts w:ascii="Calibri" w:cs="Calibri" w:hAnsi="Calibri" w:eastAsia="Calibri"/>
          <w:sz w:val="28"/>
          <w:szCs w:val="28"/>
          <w:rtl w:val="0"/>
        </w:rPr>
        <w:t>Hytteeier kan felle eller beskj</w:t>
      </w:r>
      <w:r>
        <w:rPr>
          <w:rFonts w:ascii="Calibri" w:cs="Calibri" w:hAnsi="Calibri" w:eastAsia="Calibri"/>
          <w:sz w:val="28"/>
          <w:szCs w:val="28"/>
          <w:rtl w:val="0"/>
          <w:lang w:val="da-DK"/>
        </w:rPr>
        <w:t>æ</w:t>
      </w:r>
      <w:r>
        <w:rPr>
          <w:rFonts w:ascii="Calibri" w:cs="Calibri" w:hAnsi="Calibri" w:eastAsia="Calibri"/>
          <w:sz w:val="28"/>
          <w:szCs w:val="28"/>
          <w:rtl w:val="0"/>
        </w:rPr>
        <w:t>re selv.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Calibri" w:cs="Calibri" w:hAnsi="Calibri" w:eastAsia="Calibri"/>
          <w:sz w:val="28"/>
          <w:szCs w:val="28"/>
          <w:rtl w:val="0"/>
        </w:rPr>
      </w:pPr>
      <w:r>
        <w:rPr>
          <w:rFonts w:ascii="Calibri" w:cs="Calibri" w:hAnsi="Calibri" w:eastAsia="Calibri"/>
          <w:sz w:val="28"/>
          <w:szCs w:val="28"/>
          <w:rtl w:val="0"/>
        </w:rPr>
        <w:t>Kontakt styret for felling av andre arter enn de nevnt over.</w:t>
      </w:r>
    </w:p>
    <w:p>
      <w:pPr>
        <w:pStyle w:val="Brødtekst"/>
        <w:rPr>
          <w:rFonts w:ascii="Calibri" w:cs="Calibri" w:hAnsi="Calibri" w:eastAsia="Calibri"/>
          <w:sz w:val="28"/>
          <w:szCs w:val="28"/>
        </w:rPr>
      </w:pP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rFonts w:ascii="Calibri" w:cs="Calibri" w:hAnsi="Calibri" w:eastAsia="Calibri"/>
          <w:sz w:val="28"/>
          <w:szCs w:val="28"/>
          <w:rtl w:val="0"/>
        </w:rPr>
      </w:pPr>
      <w:r>
        <w:rPr>
          <w:rFonts w:ascii="Calibri" w:cs="Calibri" w:hAnsi="Calibri" w:eastAsia="Calibri"/>
          <w:sz w:val="28"/>
          <w:szCs w:val="28"/>
          <w:rtl w:val="0"/>
        </w:rPr>
        <w:t>Eik og tr</w:t>
      </w:r>
      <w:r>
        <w:rPr>
          <w:rFonts w:ascii="Calibri" w:cs="Calibri" w:hAnsi="Calibri" w:eastAsia="Calibri"/>
          <w:sz w:val="28"/>
          <w:szCs w:val="28"/>
          <w:rtl w:val="0"/>
          <w:lang w:val="da-DK"/>
        </w:rPr>
        <w:t>æ</w:t>
      </w:r>
      <w:r>
        <w:rPr>
          <w:rFonts w:ascii="Calibri" w:cs="Calibri" w:hAnsi="Calibri" w:eastAsia="Calibri"/>
          <w:sz w:val="28"/>
          <w:szCs w:val="28"/>
          <w:rtl w:val="0"/>
        </w:rPr>
        <w:t>r som tilh</w:t>
      </w:r>
      <w:r>
        <w:rPr>
          <w:rFonts w:ascii="Calibri" w:cs="Calibri" w:hAnsi="Calibri" w:eastAsia="Calibri"/>
          <w:sz w:val="28"/>
          <w:szCs w:val="28"/>
          <w:rtl w:val="0"/>
          <w:lang w:val="da-DK"/>
        </w:rPr>
        <w:t>ø</w:t>
      </w:r>
      <w:r>
        <w:rPr>
          <w:rFonts w:ascii="Calibri" w:cs="Calibri" w:hAnsi="Calibri" w:eastAsia="Calibri"/>
          <w:sz w:val="28"/>
          <w:szCs w:val="28"/>
          <w:rtl w:val="0"/>
        </w:rPr>
        <w:t>rer rognefamilien kan ikke felles.</w:t>
      </w:r>
    </w:p>
    <w:p>
      <w:pPr>
        <w:pStyle w:val="List Paragraph"/>
        <w:ind w:left="1125" w:firstLine="0"/>
        <w:rPr>
          <w:rFonts w:ascii="Calibri" w:cs="Calibri" w:hAnsi="Calibri" w:eastAsia="Calibri"/>
          <w:sz w:val="28"/>
          <w:szCs w:val="28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sz w:val="28"/>
          <w:szCs w:val="28"/>
          <w:rtl w:val="0"/>
        </w:rPr>
      </w:pPr>
      <w:r>
        <w:rPr>
          <w:rFonts w:ascii="Calibri" w:cs="Calibri" w:hAnsi="Calibri" w:eastAsia="Calibri"/>
          <w:sz w:val="28"/>
          <w:szCs w:val="28"/>
          <w:rtl w:val="0"/>
        </w:rPr>
        <w:t>For punktene 1 til 3 over skal treets diameter / omkrets m</w:t>
      </w:r>
      <w:r>
        <w:rPr>
          <w:rFonts w:ascii="Calibri" w:cs="Calibri" w:hAnsi="Calibri" w:eastAsia="Calibri"/>
          <w:sz w:val="28"/>
          <w:szCs w:val="28"/>
          <w:rtl w:val="0"/>
          <w:lang w:val="da-DK"/>
        </w:rPr>
        <w:t>å</w:t>
      </w:r>
      <w:r>
        <w:rPr>
          <w:rFonts w:ascii="Calibri" w:cs="Calibri" w:hAnsi="Calibri" w:eastAsia="Calibri"/>
          <w:sz w:val="28"/>
          <w:szCs w:val="28"/>
          <w:rtl w:val="0"/>
        </w:rPr>
        <w:t>les 1,5 meter over terrenget.</w:t>
      </w:r>
    </w:p>
    <w:p>
      <w:pPr>
        <w:pStyle w:val="Brødtekst"/>
        <w:rPr>
          <w:rFonts w:ascii="Calibri" w:cs="Calibri" w:hAnsi="Calibri" w:eastAsia="Calibri"/>
          <w:sz w:val="28"/>
          <w:szCs w:val="28"/>
        </w:rPr>
      </w:pPr>
    </w:p>
    <w:p>
      <w:pPr>
        <w:pStyle w:val="Brødtekst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</w:rPr>
        <w:t>F</w:t>
      </w:r>
      <w:r>
        <w:rPr>
          <w:rFonts w:ascii="Calibri" w:cs="Calibri" w:hAnsi="Calibri" w:eastAsia="Calibri"/>
          <w:sz w:val="28"/>
          <w:szCs w:val="28"/>
          <w:rtl w:val="0"/>
          <w:lang w:val="da-DK"/>
        </w:rPr>
        <w:t>ø</w:t>
      </w:r>
      <w:r>
        <w:rPr>
          <w:rFonts w:ascii="Calibri" w:cs="Calibri" w:hAnsi="Calibri" w:eastAsia="Calibri"/>
          <w:sz w:val="28"/>
          <w:szCs w:val="28"/>
          <w:rtl w:val="0"/>
        </w:rPr>
        <w:t>r et tre felles, eller s</w:t>
      </w:r>
      <w:r>
        <w:rPr>
          <w:rFonts w:ascii="Calibri" w:cs="Calibri" w:hAnsi="Calibri" w:eastAsia="Calibri"/>
          <w:sz w:val="28"/>
          <w:szCs w:val="28"/>
          <w:rtl w:val="0"/>
          <w:lang w:val="da-DK"/>
        </w:rPr>
        <w:t>ø</w:t>
      </w:r>
      <w:r>
        <w:rPr>
          <w:rFonts w:ascii="Calibri" w:cs="Calibri" w:hAnsi="Calibri" w:eastAsia="Calibri"/>
          <w:sz w:val="28"/>
          <w:szCs w:val="28"/>
          <w:rtl w:val="0"/>
        </w:rPr>
        <w:t xml:space="preserve">kes om </w:t>
      </w:r>
      <w:r>
        <w:rPr>
          <w:rFonts w:ascii="Calibri" w:cs="Calibri" w:hAnsi="Calibri" w:eastAsia="Calibri"/>
          <w:sz w:val="28"/>
          <w:szCs w:val="28"/>
          <w:rtl w:val="0"/>
        </w:rPr>
        <w:t xml:space="preserve">å </w:t>
      </w:r>
      <w:r>
        <w:rPr>
          <w:rFonts w:ascii="Calibri" w:cs="Calibri" w:hAnsi="Calibri" w:eastAsia="Calibri"/>
          <w:sz w:val="28"/>
          <w:szCs w:val="28"/>
          <w:rtl w:val="0"/>
        </w:rPr>
        <w:t>felles, skal alle ber</w:t>
      </w:r>
      <w:r>
        <w:rPr>
          <w:rFonts w:ascii="Calibri" w:cs="Calibri" w:hAnsi="Calibri" w:eastAsia="Calibri"/>
          <w:sz w:val="28"/>
          <w:szCs w:val="28"/>
          <w:rtl w:val="0"/>
          <w:lang w:val="da-DK"/>
        </w:rPr>
        <w:t>ø</w:t>
      </w:r>
      <w:r>
        <w:rPr>
          <w:rFonts w:ascii="Calibri" w:cs="Calibri" w:hAnsi="Calibri" w:eastAsia="Calibri"/>
          <w:sz w:val="28"/>
          <w:szCs w:val="28"/>
          <w:rtl w:val="0"/>
          <w:lang w:val="nl-NL"/>
        </w:rPr>
        <w:t>rte naboer v</w:t>
      </w:r>
      <w:r>
        <w:rPr>
          <w:rFonts w:ascii="Calibri" w:cs="Calibri" w:hAnsi="Calibri" w:eastAsia="Calibri"/>
          <w:sz w:val="28"/>
          <w:szCs w:val="28"/>
          <w:rtl w:val="0"/>
          <w:lang w:val="da-DK"/>
        </w:rPr>
        <w:t>æ</w:t>
      </w:r>
      <w:r>
        <w:rPr>
          <w:rFonts w:ascii="Calibri" w:cs="Calibri" w:hAnsi="Calibri" w:eastAsia="Calibri"/>
          <w:sz w:val="28"/>
          <w:szCs w:val="28"/>
          <w:rtl w:val="0"/>
        </w:rPr>
        <w:t xml:space="preserve">re forespurt. Ved uenighet kontaktes styret. Hytteeier som </w:t>
      </w:r>
      <w:r>
        <w:rPr>
          <w:rFonts w:ascii="Calibri" w:cs="Calibri" w:hAnsi="Calibri" w:eastAsia="Calibri"/>
          <w:sz w:val="28"/>
          <w:szCs w:val="28"/>
          <w:rtl w:val="0"/>
          <w:lang w:val="da-DK"/>
        </w:rPr>
        <w:t>ø</w:t>
      </w:r>
      <w:r>
        <w:rPr>
          <w:rFonts w:ascii="Calibri" w:cs="Calibri" w:hAnsi="Calibri" w:eastAsia="Calibri"/>
          <w:sz w:val="28"/>
          <w:szCs w:val="28"/>
          <w:rtl w:val="0"/>
          <w:lang w:val="da-DK"/>
        </w:rPr>
        <w:t xml:space="preserve">nsker </w:t>
      </w:r>
      <w:r>
        <w:rPr>
          <w:rFonts w:ascii="Calibri" w:cs="Calibri" w:hAnsi="Calibri" w:eastAsia="Calibri"/>
          <w:sz w:val="28"/>
          <w:szCs w:val="28"/>
          <w:rtl w:val="0"/>
        </w:rPr>
        <w:t xml:space="preserve">å </w:t>
      </w:r>
      <w:r>
        <w:rPr>
          <w:rFonts w:ascii="Calibri" w:cs="Calibri" w:hAnsi="Calibri" w:eastAsia="Calibri"/>
          <w:sz w:val="28"/>
          <w:szCs w:val="28"/>
          <w:rtl w:val="0"/>
        </w:rPr>
        <w:t>felle et tre, b</w:t>
      </w:r>
      <w:r>
        <w:rPr>
          <w:rFonts w:ascii="Calibri" w:cs="Calibri" w:hAnsi="Calibri" w:eastAsia="Calibri"/>
          <w:sz w:val="28"/>
          <w:szCs w:val="28"/>
          <w:rtl w:val="0"/>
          <w:lang w:val="da-DK"/>
        </w:rPr>
        <w:t>ø</w:t>
      </w:r>
      <w:r>
        <w:rPr>
          <w:rFonts w:ascii="Calibri" w:cs="Calibri" w:hAnsi="Calibri" w:eastAsia="Calibri"/>
          <w:sz w:val="28"/>
          <w:szCs w:val="28"/>
          <w:rtl w:val="0"/>
        </w:rPr>
        <w:t>r vurdere om det er n</w:t>
      </w:r>
      <w:r>
        <w:rPr>
          <w:rFonts w:ascii="Calibri" w:cs="Calibri" w:hAnsi="Calibri" w:eastAsia="Calibri"/>
          <w:sz w:val="28"/>
          <w:szCs w:val="28"/>
          <w:rtl w:val="0"/>
          <w:lang w:val="da-DK"/>
        </w:rPr>
        <w:t>ø</w:t>
      </w:r>
      <w:r>
        <w:rPr>
          <w:rFonts w:ascii="Calibri" w:cs="Calibri" w:hAnsi="Calibri" w:eastAsia="Calibri"/>
          <w:sz w:val="28"/>
          <w:szCs w:val="28"/>
          <w:rtl w:val="0"/>
        </w:rPr>
        <w:t>dvendig med skriftlig samtykke fra naboene.</w:t>
      </w:r>
    </w:p>
    <w:p>
      <w:pPr>
        <w:pStyle w:val="Brødtekst"/>
        <w:rPr>
          <w:rFonts w:ascii="Calibri" w:cs="Calibri" w:hAnsi="Calibri" w:eastAsia="Calibri"/>
          <w:sz w:val="28"/>
          <w:szCs w:val="28"/>
        </w:rPr>
      </w:pPr>
    </w:p>
    <w:p>
      <w:pPr>
        <w:pStyle w:val="Brødtekst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</w:rPr>
        <w:t>Hytteeier kan kun felle eller beskj</w:t>
      </w:r>
      <w:r>
        <w:rPr>
          <w:rFonts w:ascii="Calibri" w:cs="Calibri" w:hAnsi="Calibri" w:eastAsia="Calibri"/>
          <w:sz w:val="28"/>
          <w:szCs w:val="28"/>
          <w:rtl w:val="0"/>
          <w:lang w:val="da-DK"/>
        </w:rPr>
        <w:t>æ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re tr</w:t>
      </w:r>
      <w:r>
        <w:rPr>
          <w:rFonts w:ascii="Calibri" w:cs="Calibri" w:hAnsi="Calibri" w:eastAsia="Calibri"/>
          <w:sz w:val="28"/>
          <w:szCs w:val="28"/>
          <w:rtl w:val="0"/>
          <w:lang w:val="da-DK"/>
        </w:rPr>
        <w:t>æ</w:t>
      </w:r>
      <w:r>
        <w:rPr>
          <w:rFonts w:ascii="Calibri" w:cs="Calibri" w:hAnsi="Calibri" w:eastAsia="Calibri"/>
          <w:sz w:val="28"/>
          <w:szCs w:val="28"/>
          <w:rtl w:val="0"/>
        </w:rPr>
        <w:t>r i rimelig n</w:t>
      </w:r>
      <w:r>
        <w:rPr>
          <w:rFonts w:ascii="Calibri" w:cs="Calibri" w:hAnsi="Calibri" w:eastAsia="Calibri"/>
          <w:sz w:val="28"/>
          <w:szCs w:val="28"/>
          <w:rtl w:val="0"/>
          <w:lang w:val="da-DK"/>
        </w:rPr>
        <w:t>æ</w:t>
      </w:r>
      <w:r>
        <w:rPr>
          <w:rFonts w:ascii="Calibri" w:cs="Calibri" w:hAnsi="Calibri" w:eastAsia="Calibri"/>
          <w:sz w:val="28"/>
          <w:szCs w:val="28"/>
          <w:rtl w:val="0"/>
        </w:rPr>
        <w:t>rhet til egen hytte, det vil si opptil 15 meter fra egen hyttevegg.</w:t>
      </w:r>
    </w:p>
    <w:p>
      <w:pPr>
        <w:pStyle w:val="Brødtekst"/>
        <w:rPr>
          <w:sz w:val="28"/>
          <w:szCs w:val="28"/>
        </w:rPr>
      </w:pPr>
    </w:p>
    <w:p>
      <w:pPr>
        <w:pStyle w:val="Brødtekst"/>
      </w:pPr>
      <w:r>
        <w:rPr>
          <w:rFonts w:ascii="Calibri" w:cs="Calibri" w:hAnsi="Calibri" w:eastAsia="Calibri"/>
          <w:sz w:val="28"/>
          <w:szCs w:val="28"/>
          <w:rtl w:val="0"/>
        </w:rPr>
        <w:t>Bleik</w:t>
      </w:r>
      <w:r>
        <w:rPr>
          <w:rFonts w:ascii="Calibri" w:cs="Calibri" w:hAnsi="Calibri" w:eastAsia="Calibri"/>
          <w:sz w:val="28"/>
          <w:szCs w:val="28"/>
          <w:rtl w:val="0"/>
          <w:lang w:val="da-DK"/>
        </w:rPr>
        <w:t>ø</w:t>
      </w:r>
      <w:r>
        <w:rPr>
          <w:rFonts w:ascii="Calibri" w:cs="Calibri" w:hAnsi="Calibri" w:eastAsia="Calibri"/>
          <w:sz w:val="28"/>
          <w:szCs w:val="28"/>
          <w:rtl w:val="0"/>
        </w:rPr>
        <w:t>ya, 15. juni 2016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Topptekst og bunn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Topptekst og bunnteks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rt stil 1"/>
  </w:abstractNum>
  <w:abstractNum w:abstractNumId="1">
    <w:multiLevelType w:val="hybridMultilevel"/>
    <w:styleLink w:val="Importert stil 1"/>
    <w:lvl w:ilvl="0">
      <w:start w:val="1"/>
      <w:numFmt w:val="decimal"/>
      <w:suff w:val="tab"/>
      <w:lvlText w:val="%1."/>
      <w:lvlJc w:val="left"/>
      <w:pPr>
        <w:ind w:left="855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05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65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8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25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rt stil 2"/>
  </w:abstractNum>
  <w:abstractNum w:abstractNumId="3">
    <w:multiLevelType w:val="hybridMultilevel"/>
    <w:styleLink w:val="Importert stil 2"/>
    <w:lvl w:ilvl="0">
      <w:start w:val="1"/>
      <w:numFmt w:val="bullet"/>
      <w:suff w:val="tab"/>
      <w:lvlText w:val="•"/>
      <w:lvlJc w:val="left"/>
      <w:pPr>
        <w:ind w:left="1125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4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6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285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00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72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445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6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8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</w:lvlOverride>
  </w:num>
  <w:num w:numId="6">
    <w:abstractNumId w:val="0"/>
    <w:lvlOverride w:ilvl="0">
      <w:startOverride w:val="3"/>
    </w:lvlOverride>
  </w:num>
  <w:num w:numId="7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opptekst og bunntekst">
    <w:name w:val="Topptekst og bunntekst"/>
    <w:next w:val="Topptekst og bunn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ert stil 1">
    <w:name w:val="Importert stil 1"/>
    <w:pPr>
      <w:numPr>
        <w:numId w:val="1"/>
      </w:numPr>
    </w:pPr>
  </w:style>
  <w:style w:type="numbering" w:styleId="Importert stil 2">
    <w:name w:val="Importert stil 2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