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96" w:rsidRDefault="008F3A89" w:rsidP="008F3A89">
      <w:pPr>
        <w:pStyle w:val="Heading1"/>
      </w:pPr>
      <w:r>
        <w:t>Referat Generalforsamling Bleikøya Velforening 2017</w:t>
      </w:r>
    </w:p>
    <w:p w:rsidR="008F3A89" w:rsidRDefault="008F3A89" w:rsidP="008F3A89">
      <w:r>
        <w:t xml:space="preserve">Til stede: </w:t>
      </w:r>
      <w:r w:rsidR="000C3083">
        <w:t>54</w:t>
      </w:r>
      <w:r>
        <w:t xml:space="preserve"> medlemmer</w:t>
      </w:r>
    </w:p>
    <w:p w:rsidR="008F3A89" w:rsidRDefault="008F3A89" w:rsidP="008F3A89">
      <w:r>
        <w:t>Møteleder: Lisa Magnor</w:t>
      </w:r>
    </w:p>
    <w:p w:rsidR="000C3083" w:rsidRDefault="000C3083" w:rsidP="008F3A89">
      <w:r>
        <w:t>Avtroppende styre:</w:t>
      </w:r>
    </w:p>
    <w:p w:rsidR="00044252" w:rsidRDefault="00044252" w:rsidP="00044252">
      <w:pPr>
        <w:pStyle w:val="ListParagraph"/>
        <w:numPr>
          <w:ilvl w:val="0"/>
          <w:numId w:val="4"/>
        </w:numPr>
      </w:pPr>
      <w:r>
        <w:t>Styreleder Lisa Magnor</w:t>
      </w:r>
    </w:p>
    <w:p w:rsidR="00044252" w:rsidRDefault="00044252" w:rsidP="00044252">
      <w:pPr>
        <w:pStyle w:val="ListParagraph"/>
        <w:numPr>
          <w:ilvl w:val="0"/>
          <w:numId w:val="4"/>
        </w:numPr>
      </w:pPr>
      <w:r>
        <w:t>Nestleder Ole Berg-Rusten</w:t>
      </w:r>
    </w:p>
    <w:p w:rsidR="00044252" w:rsidRDefault="00044252" w:rsidP="00044252">
      <w:pPr>
        <w:pStyle w:val="ListParagraph"/>
        <w:numPr>
          <w:ilvl w:val="0"/>
          <w:numId w:val="4"/>
        </w:numPr>
      </w:pPr>
      <w:r>
        <w:t xml:space="preserve">Kasserer Karin </w:t>
      </w:r>
      <w:proofErr w:type="spellStart"/>
      <w:r>
        <w:t>Aakermann</w:t>
      </w:r>
      <w:proofErr w:type="spellEnd"/>
    </w:p>
    <w:p w:rsidR="00044252" w:rsidRDefault="00044252" w:rsidP="00044252">
      <w:pPr>
        <w:pStyle w:val="ListParagraph"/>
        <w:numPr>
          <w:ilvl w:val="0"/>
          <w:numId w:val="4"/>
        </w:numPr>
      </w:pPr>
      <w:r>
        <w:t xml:space="preserve">Medlem og fungerende sekretær Anita </w:t>
      </w:r>
      <w:proofErr w:type="spellStart"/>
      <w:r>
        <w:t>Kjenes</w:t>
      </w:r>
      <w:proofErr w:type="spellEnd"/>
    </w:p>
    <w:p w:rsidR="00044252" w:rsidRDefault="00044252" w:rsidP="00044252">
      <w:pPr>
        <w:pStyle w:val="ListParagraph"/>
        <w:numPr>
          <w:ilvl w:val="0"/>
          <w:numId w:val="4"/>
        </w:numPr>
      </w:pPr>
      <w:r>
        <w:t xml:space="preserve">Varamedlem og fungerende duger Gunnar </w:t>
      </w:r>
      <w:proofErr w:type="spellStart"/>
      <w:r>
        <w:t>Alberg</w:t>
      </w:r>
      <w:proofErr w:type="spellEnd"/>
    </w:p>
    <w:p w:rsidR="00044252" w:rsidRDefault="00044252" w:rsidP="008F3A89"/>
    <w:p w:rsidR="000C3083" w:rsidRDefault="000C3083" w:rsidP="008F3A89">
      <w:r>
        <w:t>Starte</w:t>
      </w:r>
      <w:r w:rsidR="00044252">
        <w:t>t</w:t>
      </w:r>
      <w:r>
        <w:t xml:space="preserve"> med 1 min stillhet for avdøde hytteeiere: </w:t>
      </w:r>
      <w:r w:rsidR="003A0843">
        <w:rPr>
          <w:rFonts w:ascii="Arial" w:hAnsi="Arial" w:cs="Arial"/>
          <w:color w:val="222222"/>
          <w:sz w:val="19"/>
          <w:szCs w:val="19"/>
          <w:shd w:val="clear" w:color="auto" w:fill="FFFFFF"/>
        </w:rPr>
        <w:t>Per Skaug hytte 82, og tidligere hytteeier hytte 70 Per Johnsen</w:t>
      </w:r>
    </w:p>
    <w:p w:rsidR="00DF52F7" w:rsidRDefault="000C3083" w:rsidP="00DF52F7">
      <w:pPr>
        <w:pStyle w:val="Subtitle"/>
      </w:pPr>
      <w:r>
        <w:t xml:space="preserve">Punkt 1. Innkalling </w:t>
      </w:r>
    </w:p>
    <w:p w:rsidR="000C3083" w:rsidRDefault="00DF52F7" w:rsidP="008F3A89">
      <w:r>
        <w:t xml:space="preserve">Innkalling </w:t>
      </w:r>
      <w:r w:rsidR="000C3083">
        <w:t>godkjent uten innvendinger.</w:t>
      </w:r>
      <w:r>
        <w:t xml:space="preserve"> </w:t>
      </w:r>
      <w:r w:rsidR="000C3083">
        <w:t>Nye hytteeiere ønske</w:t>
      </w:r>
      <w:r w:rsidR="00044252">
        <w:t>t</w:t>
      </w:r>
      <w:r w:rsidR="000C3083">
        <w:t xml:space="preserve"> velkommen til øya.</w:t>
      </w:r>
    </w:p>
    <w:p w:rsidR="00DF52F7" w:rsidRDefault="000C3083" w:rsidP="008F3A89">
      <w:pPr>
        <w:rPr>
          <w:rStyle w:val="SubtitleChar"/>
        </w:rPr>
      </w:pPr>
      <w:r w:rsidRPr="00DF52F7">
        <w:rPr>
          <w:rStyle w:val="SubtitleChar"/>
        </w:rPr>
        <w:t xml:space="preserve">Punkt 2. Valg av møteleder. </w:t>
      </w:r>
    </w:p>
    <w:p w:rsidR="000C3083" w:rsidRDefault="000C3083" w:rsidP="008F3A89">
      <w:r w:rsidRPr="00DF52F7">
        <w:t xml:space="preserve">Lisa Magnor </w:t>
      </w:r>
      <w:r w:rsidR="00044252">
        <w:t>valgt</w:t>
      </w:r>
      <w:r w:rsidRPr="00DF52F7">
        <w:t xml:space="preserve"> uten innvendinger. Trine Johnsen og Hans Petter Gulbrandsen</w:t>
      </w:r>
      <w:r>
        <w:t xml:space="preserve"> underskriver protokollen</w:t>
      </w:r>
      <w:r w:rsidR="003A0843">
        <w:t>.</w:t>
      </w:r>
    </w:p>
    <w:p w:rsidR="000C3083" w:rsidRDefault="000C3083" w:rsidP="008F3A89"/>
    <w:p w:rsidR="00DF52F7" w:rsidRDefault="000C3083" w:rsidP="00DF52F7">
      <w:pPr>
        <w:pStyle w:val="Subtitle"/>
      </w:pPr>
      <w:r>
        <w:t xml:space="preserve">Punkt 3. Styrets årsberetning. </w:t>
      </w:r>
    </w:p>
    <w:p w:rsidR="000C3083" w:rsidRDefault="000C3083" w:rsidP="008F3A89">
      <w:r>
        <w:t xml:space="preserve">Innvending mot årsberetning fra </w:t>
      </w:r>
      <w:r w:rsidR="005F73AE">
        <w:t xml:space="preserve">hytte 22 </w:t>
      </w:r>
      <w:r>
        <w:t>Bjarte Buen</w:t>
      </w:r>
      <w:r w:rsidR="00401593">
        <w:t xml:space="preserve"> angående punkt om renovasjon av vaktmesterhytta</w:t>
      </w:r>
      <w:r w:rsidR="00DF52F7">
        <w:t xml:space="preserve">. Godkjenning av årsberetningen utsettes til etter punktet </w:t>
      </w:r>
      <w:r w:rsidR="00401593">
        <w:t>«I</w:t>
      </w:r>
      <w:r w:rsidR="00DF52F7">
        <w:t xml:space="preserve">nnkomne </w:t>
      </w:r>
      <w:proofErr w:type="gramStart"/>
      <w:r w:rsidR="00DF52F7">
        <w:t>forslag</w:t>
      </w:r>
      <w:r w:rsidR="00401593">
        <w:t>»  -</w:t>
      </w:r>
      <w:proofErr w:type="gramEnd"/>
      <w:r w:rsidR="00401593">
        <w:t xml:space="preserve"> redegjørelse om prosessen rundt godkjenning av vaktmesterhytta</w:t>
      </w:r>
      <w:r w:rsidR="00DF52F7">
        <w:t>.</w:t>
      </w:r>
    </w:p>
    <w:p w:rsidR="00DF52F7" w:rsidRDefault="00DF52F7" w:rsidP="008F3A89">
      <w:r>
        <w:t xml:space="preserve">Årsberetningen ble lest opp i sin helhet. </w:t>
      </w:r>
      <w:r w:rsidR="00401593">
        <w:t xml:space="preserve"> </w:t>
      </w:r>
      <w:r>
        <w:t>Resten av årsberetningen godkjent.</w:t>
      </w:r>
    </w:p>
    <w:p w:rsidR="00DF52F7" w:rsidRDefault="00DF52F7" w:rsidP="008F3A89"/>
    <w:p w:rsidR="00DF52F7" w:rsidRDefault="00DF52F7" w:rsidP="00DF52F7">
      <w:pPr>
        <w:pStyle w:val="Subtitle"/>
      </w:pPr>
      <w:r>
        <w:t>Punkt 4. Regnskap</w:t>
      </w:r>
    </w:p>
    <w:p w:rsidR="00430065" w:rsidRDefault="00DF52F7" w:rsidP="008F3A89">
      <w:r>
        <w:t xml:space="preserve">Regnskapet ble lest opp i sin helhet. </w:t>
      </w:r>
      <w:r w:rsidR="00430065">
        <w:t xml:space="preserve"> </w:t>
      </w:r>
    </w:p>
    <w:p w:rsidR="00430065" w:rsidRDefault="00430065" w:rsidP="008F3A89">
      <w:r w:rsidRPr="00044252">
        <w:rPr>
          <w:i/>
          <w:iCs/>
        </w:rPr>
        <w:t>Spørsmål til regnskapet fra hytte 6: Kontainerleie – hva går i kontaineren, og burde mer vært betalt fra hytteeiere på grunn av spesialavfall?</w:t>
      </w:r>
      <w:r>
        <w:t xml:space="preserve"> Posten «Diverse inntekter» inneholder flere innbetalinger fra hytteeiere for spesialavfall. Kontainerutgiften er likevel påtagelig for Velforeningen.</w:t>
      </w:r>
    </w:p>
    <w:p w:rsidR="00430065" w:rsidRDefault="00430065" w:rsidP="008F3A89">
      <w:r w:rsidRPr="00044252">
        <w:rPr>
          <w:i/>
          <w:iCs/>
        </w:rPr>
        <w:t>Spørsmål fra hytte 42 HP Johnsen: Kan vi droppe søppelkontainer i vinterhalvåret?</w:t>
      </w:r>
      <w:r>
        <w:t xml:space="preserve"> Styret undersøker.</w:t>
      </w:r>
      <w:r w:rsidR="00CA7093">
        <w:t xml:space="preserve"> Vi betaler for 1 vintertømming.</w:t>
      </w:r>
    </w:p>
    <w:p w:rsidR="00430065" w:rsidRPr="00044252" w:rsidRDefault="00430065" w:rsidP="008F3A89">
      <w:pPr>
        <w:rPr>
          <w:i/>
          <w:iCs/>
        </w:rPr>
      </w:pPr>
      <w:r w:rsidRPr="00044252">
        <w:rPr>
          <w:i/>
          <w:iCs/>
        </w:rPr>
        <w:lastRenderedPageBreak/>
        <w:t>Hytte 55: Kommentar om at glass</w:t>
      </w:r>
      <w:r w:rsidR="00CA7093" w:rsidRPr="00044252">
        <w:rPr>
          <w:i/>
          <w:iCs/>
        </w:rPr>
        <w:t>-</w:t>
      </w:r>
      <w:r w:rsidRPr="00044252">
        <w:rPr>
          <w:i/>
          <w:iCs/>
        </w:rPr>
        <w:t xml:space="preserve"> og papir-kontainer er ikke her på vinteren</w:t>
      </w:r>
    </w:p>
    <w:p w:rsidR="00CA7093" w:rsidRDefault="00CA7093" w:rsidP="008F3A89">
      <w:r w:rsidRPr="00044252">
        <w:rPr>
          <w:i/>
          <w:iCs/>
        </w:rPr>
        <w:t>Hytte 64: Spørsmål rundt styrehonorar for dem som har trukket seg?</w:t>
      </w:r>
      <w:r>
        <w:t xml:space="preserve"> Styrehonorar skal godkjennes av GF</w:t>
      </w:r>
      <w:r w:rsidR="00044252">
        <w:t xml:space="preserve"> gjennom budsjettet og utbetales i etterkant.</w:t>
      </w:r>
    </w:p>
    <w:p w:rsidR="00CA7093" w:rsidRDefault="00CA7093" w:rsidP="00D22B1E">
      <w:pPr>
        <w:tabs>
          <w:tab w:val="left" w:pos="2708"/>
        </w:tabs>
      </w:pPr>
      <w:r>
        <w:t>Regnskapet godkjennes.</w:t>
      </w:r>
      <w:r w:rsidR="00D22B1E">
        <w:tab/>
      </w:r>
    </w:p>
    <w:p w:rsidR="00D22B1E" w:rsidRDefault="00D22B1E" w:rsidP="00D22B1E">
      <w:pPr>
        <w:tabs>
          <w:tab w:val="left" w:pos="2708"/>
        </w:tabs>
      </w:pPr>
    </w:p>
    <w:p w:rsidR="00465E12" w:rsidRDefault="00D22B1E" w:rsidP="00D22B1E">
      <w:pPr>
        <w:pStyle w:val="Subtitle"/>
      </w:pPr>
      <w:r>
        <w:t xml:space="preserve">Punkt 5 </w:t>
      </w:r>
    </w:p>
    <w:p w:rsidR="008F3A89" w:rsidRDefault="00D22B1E" w:rsidP="005F73AE">
      <w:pPr>
        <w:pStyle w:val="Subtitle"/>
      </w:pPr>
      <w:r>
        <w:t>a) Budsjett 2017</w:t>
      </w:r>
    </w:p>
    <w:p w:rsidR="00D22B1E" w:rsidRDefault="00D22B1E" w:rsidP="008F3A89">
      <w:r>
        <w:t>Budsjettforslag legges frem.</w:t>
      </w:r>
      <w:r w:rsidR="00465E12">
        <w:t xml:space="preserve"> Ingen spørsmål til forslaget</w:t>
      </w:r>
      <w:r w:rsidR="00044252">
        <w:t>.</w:t>
      </w:r>
    </w:p>
    <w:p w:rsidR="00465E12" w:rsidRDefault="00465E12" w:rsidP="005F73AE">
      <w:pPr>
        <w:pStyle w:val="Subtitle"/>
      </w:pPr>
      <w:r>
        <w:t>b) Ekstraordinært forslag: Reguleringssaken – beredskapskasse</w:t>
      </w:r>
    </w:p>
    <w:p w:rsidR="00465E12" w:rsidRDefault="00465E12" w:rsidP="00465E12">
      <w:r>
        <w:t xml:space="preserve">Viser til ekstraordinært utsendt på mail om beredskapskasse for </w:t>
      </w:r>
      <w:proofErr w:type="spellStart"/>
      <w:r>
        <w:t>Fellestyret</w:t>
      </w:r>
      <w:proofErr w:type="spellEnd"/>
      <w:r>
        <w:t xml:space="preserve"> i forbindelse med reguleringssaken.</w:t>
      </w:r>
    </w:p>
    <w:p w:rsidR="00465E12" w:rsidRPr="00044252" w:rsidRDefault="00465E12" w:rsidP="00465E12">
      <w:pPr>
        <w:rPr>
          <w:i/>
          <w:iCs/>
        </w:rPr>
      </w:pPr>
      <w:r w:rsidRPr="00044252">
        <w:rPr>
          <w:i/>
          <w:iCs/>
        </w:rPr>
        <w:t>Hytte 51 redegjør for historikken rundt reguleringssaken.</w:t>
      </w:r>
    </w:p>
    <w:p w:rsidR="00044252" w:rsidRDefault="005F73AE" w:rsidP="00465E12">
      <w:r>
        <w:t xml:space="preserve">Forslag 1: Styret ber om hytteeiernes aksept via votering til å behandle saken til tross for at den ikke er presentert i innkallingen. </w:t>
      </w:r>
    </w:p>
    <w:p w:rsidR="00044252" w:rsidRDefault="005F73AE" w:rsidP="00465E12">
      <w:r w:rsidRPr="00044252">
        <w:rPr>
          <w:i/>
          <w:iCs/>
        </w:rPr>
        <w:t xml:space="preserve">Spørsmål hytte </w:t>
      </w:r>
      <w:r w:rsidR="00044252" w:rsidRPr="00044252">
        <w:rPr>
          <w:i/>
          <w:iCs/>
        </w:rPr>
        <w:t>44</w:t>
      </w:r>
      <w:r w:rsidRPr="00044252">
        <w:rPr>
          <w:i/>
          <w:iCs/>
        </w:rPr>
        <w:t xml:space="preserve">: Setter de andre øyene av tilsvarende? </w:t>
      </w:r>
      <w:r>
        <w:t xml:space="preserve">Svaret er ja, ca. 1000 kr hytte.  </w:t>
      </w:r>
    </w:p>
    <w:p w:rsidR="005F73AE" w:rsidRDefault="005F73AE" w:rsidP="00465E12">
      <w:r w:rsidRPr="00044252">
        <w:rPr>
          <w:i/>
          <w:iCs/>
        </w:rPr>
        <w:t>Hytte 13: hva skal pengene brukes til?</w:t>
      </w:r>
      <w:r>
        <w:t xml:space="preserve"> Det er ikke avklart enda, kan være rådgiving eller juridisk hjelp.</w:t>
      </w:r>
    </w:p>
    <w:p w:rsidR="005F73AE" w:rsidRDefault="005F73AE" w:rsidP="00465E12">
      <w:proofErr w:type="gramStart"/>
      <w:r>
        <w:t>Votering:  54</w:t>
      </w:r>
      <w:proofErr w:type="gramEnd"/>
      <w:r>
        <w:t xml:space="preserve"> for +</w:t>
      </w:r>
      <w:r w:rsidR="00890767">
        <w:t xml:space="preserve"> 2</w:t>
      </w:r>
      <w:r>
        <w:t xml:space="preserve"> forhåndsstemmer, 0 mot</w:t>
      </w:r>
      <w:r w:rsidR="0005178C">
        <w:t>. Forslaget er vedtatt.</w:t>
      </w:r>
    </w:p>
    <w:p w:rsidR="005F73AE" w:rsidRDefault="005F73AE" w:rsidP="00465E12">
      <w:r>
        <w:t>Forslag 2: Dersom hytteeierne aksepterer at saken behandles, foreslår styret at generalforsamlingen gir styret fullmakt til å sette av 100 000 kr i årets budsjett til beredskapskasse for ekstern bistand i arbeidet med reguleringsplanen.</w:t>
      </w:r>
    </w:p>
    <w:p w:rsidR="0005178C" w:rsidRDefault="005F73AE" w:rsidP="00465E12">
      <w:r>
        <w:t xml:space="preserve">Votering: 54 for + </w:t>
      </w:r>
      <w:r w:rsidR="00890767">
        <w:t xml:space="preserve">2 </w:t>
      </w:r>
      <w:r>
        <w:t>forhåndsstemmer, 0 mot</w:t>
      </w:r>
      <w:r w:rsidR="0005178C">
        <w:t>. Forslaget er vedtatt.</w:t>
      </w:r>
    </w:p>
    <w:p w:rsidR="0005178C" w:rsidRDefault="0005178C" w:rsidP="00465E12">
      <w:r>
        <w:t>Nytt budsjett fremlagt. Revidert budsjett vedtatt.</w:t>
      </w:r>
    </w:p>
    <w:p w:rsidR="00C46861" w:rsidRDefault="00C46861" w:rsidP="00465E12"/>
    <w:p w:rsidR="0005178C" w:rsidRDefault="00C46861" w:rsidP="00C46861">
      <w:pPr>
        <w:pStyle w:val="Subtitle"/>
      </w:pPr>
      <w:r>
        <w:t>Punkt 6. Innkomne forslag.</w:t>
      </w:r>
    </w:p>
    <w:p w:rsidR="0007517C" w:rsidRPr="00597BE6" w:rsidRDefault="0007517C" w:rsidP="0007517C">
      <w:pPr>
        <w:shd w:val="clear" w:color="auto" w:fill="FFFFFF"/>
        <w:spacing w:after="0" w:line="240" w:lineRule="auto"/>
      </w:pPr>
      <w:r w:rsidRPr="00597BE6">
        <w:t>Bjarte Buen, hytte 22 ønsket en redegjørelse for uroen i styret og rundt renoveringen av vaktmesterhytta. Årsberetningen er allerede opplest. Lisa Magnor utdypet styrets rolle og vurdering. Bjarte Buen redegjorde for sitt syn. Punktet utløste kommentarer og spørsmål fra salen. Etter at saken var godt belyst fra begge sider ble den ansett som tilbakelagt og at alle kunne rette blikket fremover.   </w:t>
      </w:r>
    </w:p>
    <w:p w:rsidR="0007517C" w:rsidRPr="00597BE6" w:rsidRDefault="0007517C" w:rsidP="0007517C">
      <w:pPr>
        <w:shd w:val="clear" w:color="auto" w:fill="FFFFFF"/>
        <w:spacing w:after="0" w:line="240" w:lineRule="auto"/>
      </w:pPr>
      <w:r w:rsidRPr="00597BE6">
        <w:t> </w:t>
      </w:r>
    </w:p>
    <w:p w:rsidR="0007517C" w:rsidRPr="0007517C" w:rsidRDefault="0007517C" w:rsidP="0007517C">
      <w:pPr>
        <w:shd w:val="clear" w:color="auto" w:fill="FFFFFF"/>
        <w:spacing w:after="0" w:line="240" w:lineRule="auto"/>
        <w:rPr>
          <w:rFonts w:ascii="Arial" w:eastAsia="Times New Roman" w:hAnsi="Arial" w:cs="Arial"/>
          <w:color w:val="222222"/>
          <w:sz w:val="19"/>
          <w:szCs w:val="19"/>
        </w:rPr>
      </w:pPr>
      <w:r w:rsidRPr="00597BE6">
        <w:t>Årsberetningen endres og godkjennes før medlemsmøtet. Årsberetningen ble godkjent med følgende tekst:</w:t>
      </w:r>
      <w:r>
        <w:rPr>
          <w:rFonts w:ascii="Arial" w:eastAsia="Times New Roman" w:hAnsi="Arial" w:cs="Arial"/>
          <w:color w:val="222222"/>
          <w:sz w:val="19"/>
          <w:szCs w:val="19"/>
        </w:rPr>
        <w:t xml:space="preserve"> </w:t>
      </w:r>
      <w:r w:rsidRPr="0007517C">
        <w:rPr>
          <w:rFonts w:ascii="Arial" w:eastAsia="Times New Roman" w:hAnsi="Arial" w:cs="Arial"/>
          <w:i/>
          <w:iCs/>
          <w:color w:val="222222"/>
          <w:sz w:val="19"/>
          <w:szCs w:val="19"/>
        </w:rPr>
        <w:t>Renovasjon av Vaktmesterhytta: Som meddelt hytteeierne 19. desember i fjor ble den planlagte renoveringen av vaktmesterhytta satt på vent. Det sittende styret mener det er riktig å overlate saken til neste styre.</w:t>
      </w:r>
    </w:p>
    <w:p w:rsidR="0007517C" w:rsidRPr="0007517C" w:rsidRDefault="0007517C" w:rsidP="0007517C">
      <w:pPr>
        <w:shd w:val="clear" w:color="auto" w:fill="FFFFFF"/>
        <w:spacing w:after="0" w:line="240" w:lineRule="auto"/>
        <w:rPr>
          <w:rFonts w:ascii="Arial" w:eastAsia="Times New Roman" w:hAnsi="Arial" w:cs="Arial"/>
          <w:color w:val="222222"/>
          <w:sz w:val="19"/>
          <w:szCs w:val="19"/>
        </w:rPr>
      </w:pPr>
      <w:r w:rsidRPr="0007517C">
        <w:rPr>
          <w:rFonts w:ascii="Arial" w:eastAsia="Times New Roman" w:hAnsi="Arial" w:cs="Arial"/>
          <w:color w:val="222222"/>
          <w:sz w:val="19"/>
          <w:szCs w:val="19"/>
        </w:rPr>
        <w:lastRenderedPageBreak/>
        <w:t> </w:t>
      </w:r>
    </w:p>
    <w:p w:rsidR="00C63301" w:rsidRDefault="00C63301" w:rsidP="00C63301">
      <w:pPr>
        <w:pStyle w:val="Subtitle"/>
      </w:pPr>
      <w:r>
        <w:t>Punkt 7. Valg av nytt styre</w:t>
      </w:r>
    </w:p>
    <w:p w:rsidR="00650122" w:rsidRDefault="00650122" w:rsidP="00650122">
      <w:r>
        <w:t xml:space="preserve">Forslag til nytt styre: </w:t>
      </w:r>
    </w:p>
    <w:p w:rsidR="00650122" w:rsidRDefault="00650122" w:rsidP="00ED122E">
      <w:pPr>
        <w:pStyle w:val="ListParagraph"/>
        <w:numPr>
          <w:ilvl w:val="0"/>
          <w:numId w:val="3"/>
        </w:numPr>
      </w:pPr>
      <w:r>
        <w:t>Leder: Camilla Sylling Clausen (2 år)</w:t>
      </w:r>
    </w:p>
    <w:p w:rsidR="00650122" w:rsidRDefault="00650122" w:rsidP="00ED122E">
      <w:pPr>
        <w:pStyle w:val="ListParagraph"/>
        <w:numPr>
          <w:ilvl w:val="0"/>
          <w:numId w:val="3"/>
        </w:numPr>
      </w:pPr>
      <w:r>
        <w:t>Nestleder: Erik Hansen (1 år)</w:t>
      </w:r>
    </w:p>
    <w:p w:rsidR="00650122" w:rsidRDefault="00650122" w:rsidP="00ED122E">
      <w:pPr>
        <w:pStyle w:val="ListParagraph"/>
        <w:numPr>
          <w:ilvl w:val="0"/>
          <w:numId w:val="3"/>
        </w:numPr>
      </w:pPr>
      <w:r>
        <w:t>Sekretær: Hans Petter Johnsen (2 år)</w:t>
      </w:r>
    </w:p>
    <w:p w:rsidR="00650122" w:rsidRDefault="00650122" w:rsidP="00ED122E">
      <w:pPr>
        <w:pStyle w:val="ListParagraph"/>
        <w:numPr>
          <w:ilvl w:val="0"/>
          <w:numId w:val="3"/>
        </w:numPr>
      </w:pPr>
      <w:r>
        <w:t>Kasserer: Trine Johnsen (1 år)</w:t>
      </w:r>
    </w:p>
    <w:p w:rsidR="00650122" w:rsidRDefault="00650122" w:rsidP="00ED122E">
      <w:pPr>
        <w:pStyle w:val="ListParagraph"/>
        <w:numPr>
          <w:ilvl w:val="0"/>
          <w:numId w:val="3"/>
        </w:numPr>
      </w:pPr>
      <w:r>
        <w:t xml:space="preserve">Styremedlem: </w:t>
      </w:r>
      <w:proofErr w:type="gramStart"/>
      <w:r>
        <w:t xml:space="preserve">Ånund </w:t>
      </w:r>
      <w:r w:rsidR="000E62AE">
        <w:t xml:space="preserve"> </w:t>
      </w:r>
      <w:proofErr w:type="spellStart"/>
      <w:r w:rsidR="000E62AE">
        <w:t>Bro</w:t>
      </w:r>
      <w:r w:rsidR="004E0E8B">
        <w:t>t</w:t>
      </w:r>
      <w:r w:rsidR="000E62AE">
        <w:t>tv</w:t>
      </w:r>
      <w:r w:rsidR="004E0E8B">
        <w:t>e</w:t>
      </w:r>
      <w:r w:rsidR="000E62AE">
        <w:t>it</w:t>
      </w:r>
      <w:proofErr w:type="spellEnd"/>
      <w:proofErr w:type="gramEnd"/>
      <w:r w:rsidR="000E62AE">
        <w:t xml:space="preserve"> (2 år)</w:t>
      </w:r>
    </w:p>
    <w:p w:rsidR="00650122" w:rsidRPr="003A0843" w:rsidRDefault="00650122" w:rsidP="00ED122E">
      <w:pPr>
        <w:pStyle w:val="ListParagraph"/>
        <w:numPr>
          <w:ilvl w:val="0"/>
          <w:numId w:val="3"/>
        </w:numPr>
        <w:rPr>
          <w:lang w:val="sv-SE"/>
        </w:rPr>
      </w:pPr>
      <w:r w:rsidRPr="003A0843">
        <w:rPr>
          <w:lang w:val="sv-SE"/>
        </w:rPr>
        <w:t>Vara: Line Marie Gulbrandsen (2 år)</w:t>
      </w:r>
    </w:p>
    <w:p w:rsidR="00650122" w:rsidRDefault="00650122" w:rsidP="00ED122E">
      <w:pPr>
        <w:pStyle w:val="ListParagraph"/>
        <w:numPr>
          <w:ilvl w:val="0"/>
          <w:numId w:val="3"/>
        </w:numPr>
      </w:pPr>
      <w:r>
        <w:t>Duger: Geir Alexanders</w:t>
      </w:r>
      <w:r w:rsidR="009D7260">
        <w:t>e</w:t>
      </w:r>
      <w:r>
        <w:t>n (1 år)</w:t>
      </w:r>
    </w:p>
    <w:p w:rsidR="009D7260" w:rsidRDefault="009D7260" w:rsidP="00650122">
      <w:r>
        <w:t>Valgkomité for neste år foreslås avtroppende leder og nestleder.</w:t>
      </w:r>
    </w:p>
    <w:p w:rsidR="00EF239C" w:rsidRDefault="00EF239C" w:rsidP="00650122"/>
    <w:p w:rsidR="00EF239C" w:rsidRDefault="00EF239C" w:rsidP="00EF239C">
      <w:r>
        <w:t>Bleikøya 21.05.17</w:t>
      </w:r>
    </w:p>
    <w:p w:rsidR="00EF239C" w:rsidRDefault="00EF239C" w:rsidP="00650122"/>
    <w:p w:rsidR="00772219" w:rsidRPr="00772219" w:rsidRDefault="00772219" w:rsidP="00772219">
      <w:pPr>
        <w:shd w:val="clear" w:color="auto" w:fill="FFFFFF"/>
        <w:spacing w:after="0" w:line="240" w:lineRule="auto"/>
        <w:rPr>
          <w:rFonts w:ascii="Arial" w:eastAsia="Times New Roman" w:hAnsi="Arial" w:cs="Arial"/>
          <w:color w:val="222222"/>
          <w:sz w:val="19"/>
          <w:szCs w:val="19"/>
        </w:rPr>
      </w:pPr>
      <w:r w:rsidRPr="00772219">
        <w:rPr>
          <w:rFonts w:ascii="Arial" w:eastAsia="Times New Roman" w:hAnsi="Arial" w:cs="Arial"/>
          <w:color w:val="222222"/>
          <w:sz w:val="19"/>
          <w:szCs w:val="19"/>
        </w:rPr>
        <w:t> </w:t>
      </w:r>
    </w:p>
    <w:p w:rsidR="00772219" w:rsidRDefault="00772219" w:rsidP="00772219">
      <w:pPr>
        <w:shd w:val="clear" w:color="auto" w:fill="FFFFFF"/>
        <w:spacing w:after="0" w:line="240" w:lineRule="auto"/>
        <w:rPr>
          <w:rFonts w:ascii="Arial" w:eastAsia="Times New Roman" w:hAnsi="Arial" w:cs="Arial"/>
          <w:color w:val="222222"/>
          <w:sz w:val="19"/>
          <w:szCs w:val="19"/>
        </w:rPr>
      </w:pPr>
      <w:r w:rsidRPr="00772219">
        <w:rPr>
          <w:rFonts w:ascii="Arial" w:eastAsia="Times New Roman" w:hAnsi="Arial" w:cs="Arial"/>
          <w:color w:val="222222"/>
          <w:sz w:val="19"/>
          <w:szCs w:val="19"/>
        </w:rPr>
        <w:t>------------------------------</w:t>
      </w:r>
      <w:proofErr w:type="gramStart"/>
      <w:r w:rsidRPr="00772219">
        <w:rPr>
          <w:rFonts w:ascii="Arial" w:eastAsia="Times New Roman" w:hAnsi="Arial" w:cs="Arial"/>
          <w:color w:val="222222"/>
          <w:sz w:val="19"/>
          <w:szCs w:val="19"/>
        </w:rPr>
        <w:t>-                 </w:t>
      </w:r>
      <w:bookmarkStart w:id="0" w:name="_GoBack"/>
      <w:bookmarkEnd w:id="0"/>
      <w:r w:rsidRPr="00772219">
        <w:rPr>
          <w:rFonts w:ascii="Arial" w:eastAsia="Times New Roman" w:hAnsi="Arial" w:cs="Arial"/>
          <w:color w:val="222222"/>
          <w:sz w:val="19"/>
          <w:szCs w:val="19"/>
        </w:rPr>
        <w:t> -</w:t>
      </w:r>
      <w:proofErr w:type="gramEnd"/>
      <w:r w:rsidRPr="00772219">
        <w:rPr>
          <w:rFonts w:ascii="Arial" w:eastAsia="Times New Roman" w:hAnsi="Arial" w:cs="Arial"/>
          <w:color w:val="222222"/>
          <w:sz w:val="19"/>
          <w:szCs w:val="19"/>
        </w:rPr>
        <w:t>---------------------------------- </w:t>
      </w:r>
      <w:r>
        <w:rPr>
          <w:rFonts w:ascii="Arial" w:eastAsia="Times New Roman" w:hAnsi="Arial" w:cs="Arial"/>
          <w:color w:val="222222"/>
          <w:sz w:val="19"/>
          <w:szCs w:val="19"/>
        </w:rPr>
        <w:t>                            </w:t>
      </w:r>
      <w:r w:rsidRPr="00772219">
        <w:rPr>
          <w:rFonts w:ascii="Arial" w:eastAsia="Times New Roman" w:hAnsi="Arial" w:cs="Arial"/>
          <w:color w:val="222222"/>
          <w:sz w:val="19"/>
          <w:szCs w:val="19"/>
        </w:rPr>
        <w:t>    ----------------------</w:t>
      </w:r>
    </w:p>
    <w:p w:rsidR="00772219" w:rsidRPr="00772219" w:rsidRDefault="00772219" w:rsidP="00772219">
      <w:pPr>
        <w:shd w:val="clear" w:color="auto" w:fill="FFFFFF"/>
        <w:spacing w:after="0" w:line="240" w:lineRule="auto"/>
        <w:rPr>
          <w:rFonts w:ascii="Arial" w:eastAsia="Times New Roman" w:hAnsi="Arial" w:cs="Arial"/>
          <w:color w:val="222222"/>
          <w:sz w:val="19"/>
          <w:szCs w:val="19"/>
        </w:rPr>
      </w:pPr>
      <w:r w:rsidRPr="00772219">
        <w:rPr>
          <w:rFonts w:ascii="Arial" w:eastAsia="Times New Roman" w:hAnsi="Arial" w:cs="Arial"/>
          <w:color w:val="222222"/>
          <w:sz w:val="19"/>
          <w:szCs w:val="19"/>
        </w:rPr>
        <w:t xml:space="preserve">Lisa </w:t>
      </w:r>
      <w:proofErr w:type="gramStart"/>
      <w:r w:rsidRPr="00772219">
        <w:rPr>
          <w:rFonts w:ascii="Arial" w:eastAsia="Times New Roman" w:hAnsi="Arial" w:cs="Arial"/>
          <w:color w:val="222222"/>
          <w:sz w:val="19"/>
          <w:szCs w:val="19"/>
        </w:rPr>
        <w:t>Magnor         </w:t>
      </w:r>
      <w:r>
        <w:rPr>
          <w:rFonts w:ascii="Arial" w:eastAsia="Times New Roman" w:hAnsi="Arial" w:cs="Arial"/>
          <w:color w:val="222222"/>
          <w:sz w:val="19"/>
          <w:szCs w:val="19"/>
        </w:rPr>
        <w:t>                         </w:t>
      </w:r>
      <w:r w:rsidRPr="00772219">
        <w:rPr>
          <w:rFonts w:ascii="Arial" w:eastAsia="Times New Roman" w:hAnsi="Arial" w:cs="Arial"/>
          <w:color w:val="222222"/>
          <w:sz w:val="19"/>
          <w:szCs w:val="19"/>
        </w:rPr>
        <w:t>   Trine</w:t>
      </w:r>
      <w:proofErr w:type="gramEnd"/>
      <w:r w:rsidRPr="00772219">
        <w:rPr>
          <w:rFonts w:ascii="Arial" w:eastAsia="Times New Roman" w:hAnsi="Arial" w:cs="Arial"/>
          <w:color w:val="222222"/>
          <w:sz w:val="19"/>
          <w:szCs w:val="19"/>
        </w:rPr>
        <w:t xml:space="preserve"> Johnsen                            </w:t>
      </w:r>
      <w:r>
        <w:rPr>
          <w:rFonts w:ascii="Arial" w:eastAsia="Times New Roman" w:hAnsi="Arial" w:cs="Arial"/>
          <w:color w:val="222222"/>
          <w:sz w:val="19"/>
          <w:szCs w:val="19"/>
        </w:rPr>
        <w:t>                       </w:t>
      </w:r>
      <w:r w:rsidRPr="00772219">
        <w:rPr>
          <w:rFonts w:ascii="Arial" w:eastAsia="Times New Roman" w:hAnsi="Arial" w:cs="Arial"/>
          <w:color w:val="222222"/>
          <w:sz w:val="19"/>
          <w:szCs w:val="19"/>
        </w:rPr>
        <w:t>Hans Petter Gulbrandsen</w:t>
      </w:r>
    </w:p>
    <w:p w:rsidR="00772219" w:rsidRPr="00772219" w:rsidRDefault="00772219" w:rsidP="00772219">
      <w:pPr>
        <w:shd w:val="clear" w:color="auto" w:fill="FFFFFF"/>
        <w:spacing w:after="0" w:line="240" w:lineRule="auto"/>
        <w:rPr>
          <w:rFonts w:ascii="Arial" w:eastAsia="Times New Roman" w:hAnsi="Arial" w:cs="Arial"/>
          <w:color w:val="222222"/>
          <w:sz w:val="19"/>
          <w:szCs w:val="19"/>
        </w:rPr>
      </w:pPr>
      <w:r w:rsidRPr="00772219">
        <w:rPr>
          <w:rFonts w:ascii="Arial" w:eastAsia="Times New Roman" w:hAnsi="Arial" w:cs="Arial"/>
          <w:color w:val="222222"/>
          <w:sz w:val="19"/>
          <w:szCs w:val="19"/>
        </w:rPr>
        <w:t> </w:t>
      </w:r>
    </w:p>
    <w:p w:rsidR="009A6C60" w:rsidRDefault="009A6C60" w:rsidP="00650122"/>
    <w:sectPr w:rsidR="009A6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D59"/>
    <w:multiLevelType w:val="hybridMultilevel"/>
    <w:tmpl w:val="12BAB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741D42"/>
    <w:multiLevelType w:val="hybridMultilevel"/>
    <w:tmpl w:val="89447E2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707252D"/>
    <w:multiLevelType w:val="hybridMultilevel"/>
    <w:tmpl w:val="CAEC7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DD80C67"/>
    <w:multiLevelType w:val="hybridMultilevel"/>
    <w:tmpl w:val="E66406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89"/>
    <w:rsid w:val="000071FB"/>
    <w:rsid w:val="00044252"/>
    <w:rsid w:val="0005178C"/>
    <w:rsid w:val="00055716"/>
    <w:rsid w:val="0007517C"/>
    <w:rsid w:val="000C3083"/>
    <w:rsid w:val="000E62AE"/>
    <w:rsid w:val="000F7C00"/>
    <w:rsid w:val="00135455"/>
    <w:rsid w:val="00182B82"/>
    <w:rsid w:val="001A61DA"/>
    <w:rsid w:val="001E0DC1"/>
    <w:rsid w:val="002E739A"/>
    <w:rsid w:val="00347E2A"/>
    <w:rsid w:val="003A0843"/>
    <w:rsid w:val="003A7FED"/>
    <w:rsid w:val="00401593"/>
    <w:rsid w:val="0040731C"/>
    <w:rsid w:val="00430065"/>
    <w:rsid w:val="00465E12"/>
    <w:rsid w:val="004E0E8B"/>
    <w:rsid w:val="00597BE6"/>
    <w:rsid w:val="005B147C"/>
    <w:rsid w:val="005F53CA"/>
    <w:rsid w:val="005F73AE"/>
    <w:rsid w:val="00650122"/>
    <w:rsid w:val="00661396"/>
    <w:rsid w:val="0069636B"/>
    <w:rsid w:val="007141DE"/>
    <w:rsid w:val="00731FBE"/>
    <w:rsid w:val="00772219"/>
    <w:rsid w:val="00811584"/>
    <w:rsid w:val="00827BBC"/>
    <w:rsid w:val="00890767"/>
    <w:rsid w:val="008F3A89"/>
    <w:rsid w:val="009112E6"/>
    <w:rsid w:val="00951C6B"/>
    <w:rsid w:val="00976456"/>
    <w:rsid w:val="009A6C60"/>
    <w:rsid w:val="009D7260"/>
    <w:rsid w:val="00BA1893"/>
    <w:rsid w:val="00C46861"/>
    <w:rsid w:val="00C63301"/>
    <w:rsid w:val="00CA7093"/>
    <w:rsid w:val="00CB4CFE"/>
    <w:rsid w:val="00CE1E20"/>
    <w:rsid w:val="00D22B1E"/>
    <w:rsid w:val="00DF52F7"/>
    <w:rsid w:val="00E809D2"/>
    <w:rsid w:val="00EA5B80"/>
    <w:rsid w:val="00ED122E"/>
    <w:rsid w:val="00EF239C"/>
  </w:rsids>
  <m:mathPr>
    <m:mathFont m:val="Cambria Math"/>
    <m:brkBin m:val="before"/>
    <m:brkBinSub m:val="--"/>
    <m:smallFrac m:val="0"/>
    <m:dispDef/>
    <m:lMargin m:val="0"/>
    <m:rMargin m:val="0"/>
    <m:defJc m:val="centerGroup"/>
    <m:wrapIndent m:val="1440"/>
    <m:intLim m:val="subSup"/>
    <m:naryLim m:val="undOvr"/>
  </m:mathPr>
  <w:themeFontLang w:val="nb-NO"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nb-NO"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A8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465E12"/>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89"/>
    <w:rPr>
      <w:rFonts w:asciiTheme="majorHAnsi" w:eastAsiaTheme="majorEastAsia" w:hAnsiTheme="majorHAnsi" w:cstheme="majorBidi"/>
      <w:b/>
      <w:bCs/>
      <w:color w:val="365F91" w:themeColor="accent1" w:themeShade="BF"/>
      <w:sz w:val="28"/>
      <w:szCs w:val="35"/>
    </w:rPr>
  </w:style>
  <w:style w:type="paragraph" w:styleId="Date">
    <w:name w:val="Date"/>
    <w:basedOn w:val="Normal"/>
    <w:next w:val="Normal"/>
    <w:link w:val="DateChar"/>
    <w:uiPriority w:val="99"/>
    <w:semiHidden/>
    <w:unhideWhenUsed/>
    <w:rsid w:val="008F3A89"/>
  </w:style>
  <w:style w:type="character" w:customStyle="1" w:styleId="DateChar">
    <w:name w:val="Date Char"/>
    <w:basedOn w:val="DefaultParagraphFont"/>
    <w:link w:val="Date"/>
    <w:uiPriority w:val="99"/>
    <w:semiHidden/>
    <w:rsid w:val="008F3A89"/>
  </w:style>
  <w:style w:type="paragraph" w:styleId="ListParagraph">
    <w:name w:val="List Paragraph"/>
    <w:basedOn w:val="Normal"/>
    <w:uiPriority w:val="34"/>
    <w:qFormat/>
    <w:rsid w:val="008F3A89"/>
    <w:pPr>
      <w:ind w:left="720"/>
      <w:contextualSpacing/>
    </w:pPr>
  </w:style>
  <w:style w:type="paragraph" w:styleId="Subtitle">
    <w:name w:val="Subtitle"/>
    <w:basedOn w:val="Normal"/>
    <w:next w:val="Normal"/>
    <w:link w:val="SubtitleChar"/>
    <w:uiPriority w:val="11"/>
    <w:qFormat/>
    <w:rsid w:val="00DF52F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DF52F7"/>
    <w:rPr>
      <w:rFonts w:asciiTheme="majorHAnsi" w:eastAsiaTheme="majorEastAsia" w:hAnsiTheme="majorHAnsi" w:cstheme="majorBidi"/>
      <w:i/>
      <w:iCs/>
      <w:color w:val="4F81BD" w:themeColor="accent1"/>
      <w:spacing w:val="15"/>
      <w:sz w:val="24"/>
      <w:szCs w:val="30"/>
    </w:rPr>
  </w:style>
  <w:style w:type="character" w:customStyle="1" w:styleId="Heading2Char">
    <w:name w:val="Heading 2 Char"/>
    <w:basedOn w:val="DefaultParagraphFont"/>
    <w:link w:val="Heading2"/>
    <w:uiPriority w:val="9"/>
    <w:rsid w:val="00465E12"/>
    <w:rPr>
      <w:rFonts w:asciiTheme="majorHAnsi" w:eastAsiaTheme="majorEastAsia" w:hAnsiTheme="majorHAnsi" w:cstheme="majorBidi"/>
      <w:b/>
      <w:bCs/>
      <w:color w:val="4F81BD" w:themeColor="accent1"/>
      <w:sz w:val="26"/>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nb-NO"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A89"/>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465E12"/>
    <w:pPr>
      <w:keepNext/>
      <w:keepLines/>
      <w:spacing w:before="200" w:after="0"/>
      <w:outlineLvl w:val="1"/>
    </w:pPr>
    <w:rPr>
      <w:rFonts w:asciiTheme="majorHAnsi" w:eastAsiaTheme="majorEastAsia" w:hAnsiTheme="majorHAnsi" w:cstheme="majorBidi"/>
      <w:b/>
      <w:bCs/>
      <w:color w:val="4F81BD"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A89"/>
    <w:rPr>
      <w:rFonts w:asciiTheme="majorHAnsi" w:eastAsiaTheme="majorEastAsia" w:hAnsiTheme="majorHAnsi" w:cstheme="majorBidi"/>
      <w:b/>
      <w:bCs/>
      <w:color w:val="365F91" w:themeColor="accent1" w:themeShade="BF"/>
      <w:sz w:val="28"/>
      <w:szCs w:val="35"/>
    </w:rPr>
  </w:style>
  <w:style w:type="paragraph" w:styleId="Date">
    <w:name w:val="Date"/>
    <w:basedOn w:val="Normal"/>
    <w:next w:val="Normal"/>
    <w:link w:val="DateChar"/>
    <w:uiPriority w:val="99"/>
    <w:semiHidden/>
    <w:unhideWhenUsed/>
    <w:rsid w:val="008F3A89"/>
  </w:style>
  <w:style w:type="character" w:customStyle="1" w:styleId="DateChar">
    <w:name w:val="Date Char"/>
    <w:basedOn w:val="DefaultParagraphFont"/>
    <w:link w:val="Date"/>
    <w:uiPriority w:val="99"/>
    <w:semiHidden/>
    <w:rsid w:val="008F3A89"/>
  </w:style>
  <w:style w:type="paragraph" w:styleId="ListParagraph">
    <w:name w:val="List Paragraph"/>
    <w:basedOn w:val="Normal"/>
    <w:uiPriority w:val="34"/>
    <w:qFormat/>
    <w:rsid w:val="008F3A89"/>
    <w:pPr>
      <w:ind w:left="720"/>
      <w:contextualSpacing/>
    </w:pPr>
  </w:style>
  <w:style w:type="paragraph" w:styleId="Subtitle">
    <w:name w:val="Subtitle"/>
    <w:basedOn w:val="Normal"/>
    <w:next w:val="Normal"/>
    <w:link w:val="SubtitleChar"/>
    <w:uiPriority w:val="11"/>
    <w:qFormat/>
    <w:rsid w:val="00DF52F7"/>
    <w:pPr>
      <w:numPr>
        <w:ilvl w:val="1"/>
      </w:numPr>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uiPriority w:val="11"/>
    <w:rsid w:val="00DF52F7"/>
    <w:rPr>
      <w:rFonts w:asciiTheme="majorHAnsi" w:eastAsiaTheme="majorEastAsia" w:hAnsiTheme="majorHAnsi" w:cstheme="majorBidi"/>
      <w:i/>
      <w:iCs/>
      <w:color w:val="4F81BD" w:themeColor="accent1"/>
      <w:spacing w:val="15"/>
      <w:sz w:val="24"/>
      <w:szCs w:val="30"/>
    </w:rPr>
  </w:style>
  <w:style w:type="character" w:customStyle="1" w:styleId="Heading2Char">
    <w:name w:val="Heading 2 Char"/>
    <w:basedOn w:val="DefaultParagraphFont"/>
    <w:link w:val="Heading2"/>
    <w:uiPriority w:val="9"/>
    <w:rsid w:val="00465E12"/>
    <w:rPr>
      <w:rFonts w:asciiTheme="majorHAnsi" w:eastAsiaTheme="majorEastAsia" w:hAnsiTheme="majorHAnsi" w:cstheme="majorBidi"/>
      <w:b/>
      <w:bCs/>
      <w:color w:val="4F81BD" w:themeColor="accent1"/>
      <w:sz w:val="26"/>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2556">
      <w:bodyDiv w:val="1"/>
      <w:marLeft w:val="0"/>
      <w:marRight w:val="0"/>
      <w:marTop w:val="0"/>
      <w:marBottom w:val="0"/>
      <w:divBdr>
        <w:top w:val="none" w:sz="0" w:space="0" w:color="auto"/>
        <w:left w:val="none" w:sz="0" w:space="0" w:color="auto"/>
        <w:bottom w:val="none" w:sz="0" w:space="0" w:color="auto"/>
        <w:right w:val="none" w:sz="0" w:space="0" w:color="auto"/>
      </w:divBdr>
    </w:div>
    <w:div w:id="17459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666</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Kjenes,Anita  BI-NO-A</dc:creator>
  <cp:lastModifiedBy>Kjenes,Anita  BI-NO-A</cp:lastModifiedBy>
  <cp:revision>6</cp:revision>
  <dcterms:created xsi:type="dcterms:W3CDTF">2017-05-27T11:35:00Z</dcterms:created>
  <dcterms:modified xsi:type="dcterms:W3CDTF">2017-06-12T13:55:00Z</dcterms:modified>
</cp:coreProperties>
</file>